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9229A" w:rsidRPr="00E83E8F" w:rsidTr="0013750D">
        <w:tc>
          <w:tcPr>
            <w:tcW w:w="11322" w:type="dxa"/>
          </w:tcPr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 xml:space="preserve">Number of Responses: 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182</w:t>
            </w:r>
          </w:p>
          <w:p w:rsidR="0069229A" w:rsidRPr="00E83E8F" w:rsidRDefault="0069229A" w:rsidP="0013750D">
            <w:pPr>
              <w:spacing w:before="180" w:after="15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974345"/>
                <w:sz w:val="27"/>
                <w:szCs w:val="27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974345"/>
                <w:sz w:val="27"/>
                <w:szCs w:val="27"/>
                <w:lang w:eastAsia="en-GB"/>
              </w:rPr>
              <w:t>PATIENT SURVEY 201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974345"/>
                <w:sz w:val="27"/>
                <w:szCs w:val="27"/>
                <w:lang w:eastAsia="en-GB"/>
              </w:rPr>
              <w:t>4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974345"/>
                <w:sz w:val="27"/>
                <w:szCs w:val="27"/>
                <w:lang w:eastAsia="en-GB"/>
              </w:rPr>
              <w:t>/1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974345"/>
                <w:sz w:val="27"/>
                <w:szCs w:val="27"/>
                <w:lang w:eastAsia="en-GB"/>
              </w:rPr>
              <w:t>5</w:t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Q1. How easy do you find getting into the building at the surgery?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Very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8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7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Fairly easy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11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very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at all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Q2. How clean is the GP surgery?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Very clean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89%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Fairly clean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11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very clean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at all clean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Don’t know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Q3. In the reception area; do you think that other patients overhear what you say to the receptionist?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Yes but don’t mind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7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Yes and am not happy about it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15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other patients, cannot overhear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Don’t know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8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2%</w:t>
            </w:r>
          </w:p>
          <w:p w:rsidR="0069229A" w:rsidRPr="00E83E8F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Q4. How helpful do you find the receptionists at the surgery?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Very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70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Fairly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7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very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at all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2%</w:t>
            </w:r>
          </w:p>
          <w:p w:rsidR="0069229A" w:rsidRPr="00E83E8F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Q5. How long after your appointment time do you normally wait to be seen?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I am normally seen on time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10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Less than 5 minutes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18%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5 to 15 minutes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55%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15-30 minutes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16%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More than 30 minutes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Q6. How do you feel about how long you normally have to wait?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I don’t normally have to wait long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52%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I have to wait a bit too long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24%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I have to wait far too long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Don't Mind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21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Q7. Were you able to see the GP you wanted to see?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Yes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6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6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Did not want specific GP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27%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4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3%</w:t>
            </w:r>
          </w:p>
          <w:p w:rsidR="0069229A" w:rsidRPr="00E83E8F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Q8. How easy do you find it to get an appointment with the GP you wanted to see?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Very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Fairly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very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17%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3%</w:t>
            </w:r>
          </w:p>
          <w:p w:rsidR="0069229A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Q9. How important is it to you that you see a specific GP when coming to this practice?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Very important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4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Fairly important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9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Prefer not to say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at all important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7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Q10. The surgery has now 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had the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 01282 local number 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for 24 months,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 how do you find getting through to the surgery compared to ringing the old 0844 number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Very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="00C243E5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Fairly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</w:t>
            </w:r>
            <w:r w:rsidR="00C243E5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6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very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Not at all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Don’t care because you think it’s cheaper to call now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Q11. When you feel you or your child are becoming ill which of these options do you choose first?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Go to Local Pharmacy for advice (self-help)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36%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Call GP surgery for advice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9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Call GP surgery to book appointment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4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Q12. How do you find the on-line patient access services for booking appointments and repeat prescriptions?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Don't Use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71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Very easy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13%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Fairly easy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Fairly easy but then stops working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Difficult 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4%</w:t>
            </w:r>
          </w:p>
          <w:p w:rsidR="0069229A" w:rsidRDefault="0069229A" w:rsidP="002731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Q13. The surgeries opening times are Mon-Fri 0800am-0630pm, would you like the surgery open at additional times?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Yes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4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6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4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</w:t>
            </w:r>
            <w:r w:rsidR="00273128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0F20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Q14. If you answered yes to Q13, what additional times would you like to see and why? (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Collection of Answers below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>)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9"/>
                <w:szCs w:val="19"/>
                <w:lang w:eastAsia="en-GB"/>
              </w:rPr>
            </w:pPr>
          </w:p>
          <w:p w:rsidR="000F202C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>L</w:t>
            </w:r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>a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ter in day when it may be quieter 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lastRenderedPageBreak/>
              <w:t xml:space="preserve"> 1 hour later for people who work later 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  <w:t xml:space="preserve">7.30-7pm </w:t>
            </w:r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>,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work commitments make it hard to come earlier maybe once a week 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  <w:t xml:space="preserve"> 7am so people working to get appointments </w:t>
            </w:r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  <w:t xml:space="preserve">7am-7pm (late working hours makes it difficult to see doctor) 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  <w:t xml:space="preserve">7pm - work </w:t>
            </w:r>
            <w:proofErr w:type="spellStart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>til</w:t>
            </w:r>
            <w:proofErr w:type="spellEnd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6pm &amp; struggle to get there for 6pm 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</w:p>
          <w:p w:rsidR="000F202C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does not apply to me personally but would save working people having to lose earnings for non-urg</w:t>
            </w:r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ent cases if you opened later </w:t>
            </w:r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Evenings</w:t>
            </w:r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because sometimes </w:t>
            </w:r>
            <w:proofErr w:type="spellStart"/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>its</w:t>
            </w:r>
            <w:proofErr w:type="spellEnd"/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easier 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</w:p>
          <w:p w:rsidR="000F202C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evenings later/ sat am 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  <w:t xml:space="preserve">I work and sometimes </w:t>
            </w:r>
            <w:proofErr w:type="spellStart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>i</w:t>
            </w:r>
            <w:proofErr w:type="spellEnd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find it hard because </w:t>
            </w:r>
            <w:proofErr w:type="spellStart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>i</w:t>
            </w:r>
            <w:proofErr w:type="spellEnd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have to take time off work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  <w:t xml:space="preserve">I work in </w:t>
            </w:r>
            <w:proofErr w:type="spellStart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>manchester</w:t>
            </w:r>
            <w:proofErr w:type="spellEnd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and it can be difficult filling in appointments with other commitments </w:t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  <w:t xml:space="preserve"> I work shifts </w:t>
            </w:r>
            <w:proofErr w:type="spellStart"/>
            <w:proofErr w:type="gramStart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>its</w:t>
            </w:r>
            <w:proofErr w:type="spellEnd"/>
            <w:proofErr w:type="gramEnd"/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not always easy to get an appointment when I</w:t>
            </w:r>
            <w:r w:rsidR="000F202C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t xml:space="preserve"> need one </w:t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To help us analyse your answers please tell us a few things about yourself: Are you male or female?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Male  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41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Female  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54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What age are you?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Under 16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17 - 24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6%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25 – 34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16%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35 - 44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45 - 54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21%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55 – 64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7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65 - 74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11%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75 - 84  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Over 84  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3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5%</w:t>
            </w: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</w:pPr>
          </w:p>
          <w:p w:rsidR="0069229A" w:rsidRPr="00E83E8F" w:rsidRDefault="0069229A" w:rsidP="0013750D">
            <w:pPr>
              <w:spacing w:after="135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t xml:space="preserve">What is the ethnic background with which you most identify?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White British  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92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White Irish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Mixed White &amp; Black Caribbean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Mixed White &amp; Black African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Mixed White &amp; Black Asian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Indian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Pakistani  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4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Bangladeshi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Black Caribbean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Black African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Chinese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0%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Other  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0F202C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</w:t>
            </w:r>
            <w:proofErr w:type="gramStart"/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  </w:t>
            </w:r>
            <w:r w:rsidR="000F202C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proofErr w:type="gramEnd"/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  <w:r w:rsidRPr="00E83E8F">
              <w:rPr>
                <w:rFonts w:ascii="Verdana" w:eastAsia="Times New Roman" w:hAnsi="Verdana" w:cs="Times New Roman"/>
                <w:b/>
                <w:bCs/>
                <w:color w:val="303030"/>
                <w:sz w:val="19"/>
                <w:szCs w:val="19"/>
                <w:lang w:eastAsia="en-GB"/>
              </w:rPr>
              <w:lastRenderedPageBreak/>
              <w:t xml:space="preserve">How would you describe how often you come to the practice? 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Regularly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="00A665D4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Occasionally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5</w:t>
            </w:r>
            <w:r w:rsidR="00A665D4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2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Very Rarely  </w:t>
            </w:r>
            <w:r w:rsidR="00A665D4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19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%</w:t>
            </w:r>
          </w:p>
          <w:p w:rsidR="0069229A" w:rsidRPr="00E83E8F" w:rsidRDefault="0069229A" w:rsidP="0013750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</w:pP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t>No response  </w:t>
            </w:r>
            <w:r w:rsidRPr="00E83E8F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  <w:lang w:eastAsia="en-GB"/>
              </w:rPr>
              <w:t>4%</w:t>
            </w:r>
            <w:r w:rsidRPr="00E83E8F">
              <w:rPr>
                <w:rFonts w:ascii="Verdana" w:eastAsia="Times New Roman" w:hAnsi="Verdana" w:cs="Times New Roman"/>
                <w:color w:val="303030"/>
                <w:sz w:val="19"/>
                <w:szCs w:val="19"/>
                <w:lang w:eastAsia="en-GB"/>
              </w:rPr>
              <w:br/>
            </w:r>
          </w:p>
          <w:p w:rsidR="0069229A" w:rsidRPr="00E83E8F" w:rsidRDefault="0069229A" w:rsidP="000F202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69229A" w:rsidRDefault="0069229A" w:rsidP="0069229A"/>
    <w:p w:rsidR="00FB59AA" w:rsidRDefault="00FB59AA">
      <w:bookmarkStart w:id="0" w:name="_GoBack"/>
      <w:bookmarkEnd w:id="0"/>
    </w:p>
    <w:sectPr w:rsidR="00FB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52C"/>
    <w:multiLevelType w:val="hybridMultilevel"/>
    <w:tmpl w:val="C8FE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21241"/>
    <w:multiLevelType w:val="hybridMultilevel"/>
    <w:tmpl w:val="08B4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9A"/>
    <w:rsid w:val="000F202C"/>
    <w:rsid w:val="00273128"/>
    <w:rsid w:val="003E4EC2"/>
    <w:rsid w:val="0069229A"/>
    <w:rsid w:val="00A665D4"/>
    <w:rsid w:val="00C243E5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Simon (ELCCG)</dc:creator>
  <cp:lastModifiedBy>Royal Simon (ELCCG)</cp:lastModifiedBy>
  <cp:revision>3</cp:revision>
  <dcterms:created xsi:type="dcterms:W3CDTF">2015-03-16T16:28:00Z</dcterms:created>
  <dcterms:modified xsi:type="dcterms:W3CDTF">2015-03-16T17:38:00Z</dcterms:modified>
</cp:coreProperties>
</file>